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国学经典名录（仅供参考）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2"/>
        <w:tblW w:w="6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5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国学经典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《论语》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孔子弟子及再传弟子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《道德经》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《庄子》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《孟子》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《墨子》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《荀子》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《韩非子》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《孙子兵法》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《左传》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《楚辞》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《吕氏春秋》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吕不韦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《史记》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司马迁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《汉书》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《资治通鉴》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司马光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《传习录》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王阳明</w:t>
            </w:r>
          </w:p>
        </w:tc>
      </w:tr>
    </w:tbl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53A6"/>
    <w:rsid w:val="6AE7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2021-11-23T02:17:00Z</dcterms:created>
  <dc:creator>秦楚韵</dc:creator>
  <cp:lastModifiedBy>秦楚韵</cp:lastModifiedBy>
  <dcterms:modified xsi:type="dcterms:W3CDTF">2021-11-23T02:18:50Z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E7E937196AEE4FCBBFBF21349B9112E1</vt:lpwstr>
  </property>
</Properties>
</file>